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39" w:rsidRPr="00AC08C4" w:rsidRDefault="001B2A39" w:rsidP="002D56F7">
      <w:pPr>
        <w:ind w:left="4956" w:right="-6"/>
        <w:rPr>
          <w:rFonts w:ascii="Times New Roman" w:hAnsi="Times New Roman"/>
          <w:sz w:val="24"/>
          <w:szCs w:val="24"/>
        </w:rPr>
      </w:pPr>
      <w:r w:rsidRPr="00AC08C4">
        <w:rPr>
          <w:rFonts w:ascii="Times New Roman" w:hAnsi="Times New Roman"/>
          <w:sz w:val="24"/>
          <w:szCs w:val="24"/>
        </w:rPr>
        <w:t>Главному врачу</w:t>
      </w:r>
    </w:p>
    <w:p w:rsidR="001B2A39" w:rsidRPr="00AC08C4" w:rsidRDefault="001B2A39" w:rsidP="002D56F7">
      <w:pPr>
        <w:ind w:left="4956" w:right="-6"/>
        <w:rPr>
          <w:rFonts w:ascii="Times New Roman" w:hAnsi="Times New Roman"/>
          <w:sz w:val="24"/>
          <w:szCs w:val="24"/>
        </w:rPr>
      </w:pPr>
      <w:r w:rsidRPr="00AC08C4">
        <w:rPr>
          <w:rFonts w:ascii="Times New Roman" w:hAnsi="Times New Roman"/>
          <w:sz w:val="24"/>
          <w:szCs w:val="24"/>
        </w:rPr>
        <w:t>Лидского зонального ЦГЭ</w:t>
      </w:r>
    </w:p>
    <w:p w:rsidR="001B2A39" w:rsidRPr="00AC08C4" w:rsidRDefault="00BD0B1D" w:rsidP="002D56F7">
      <w:pPr>
        <w:ind w:left="4956" w:right="-6"/>
        <w:rPr>
          <w:rFonts w:ascii="Times New Roman" w:hAnsi="Times New Roman"/>
          <w:sz w:val="24"/>
          <w:szCs w:val="24"/>
        </w:rPr>
      </w:pPr>
      <w:r>
        <w:rPr>
          <w:rFonts w:ascii="Times New Roman" w:hAnsi="Times New Roman"/>
          <w:sz w:val="24"/>
          <w:szCs w:val="24"/>
        </w:rPr>
        <w:t>Садовской Е</w:t>
      </w:r>
      <w:r w:rsidR="001B2A39" w:rsidRPr="00AC08C4">
        <w:rPr>
          <w:rFonts w:ascii="Times New Roman" w:hAnsi="Times New Roman"/>
          <w:sz w:val="24"/>
          <w:szCs w:val="24"/>
        </w:rPr>
        <w:t>.В.</w:t>
      </w:r>
    </w:p>
    <w:p w:rsidR="004D2BCA" w:rsidRPr="00B454EA" w:rsidRDefault="00D34043" w:rsidP="004D2BCA">
      <w:pPr>
        <w:tabs>
          <w:tab w:val="left" w:pos="708"/>
        </w:tabs>
        <w:jc w:val="right"/>
        <w:rPr>
          <w:rFonts w:ascii="Times New Roman" w:hAnsi="Times New Roman"/>
          <w:b/>
        </w:rPr>
      </w:pPr>
      <w:r>
        <w:rPr>
          <w:rFonts w:ascii="Times New Roman" w:hAnsi="Times New Roman"/>
          <w:b/>
        </w:rPr>
        <w:t>_</w:t>
      </w:r>
      <w:r w:rsidR="004D2BCA" w:rsidRPr="00B454EA">
        <w:rPr>
          <w:rFonts w:ascii="Times New Roman" w:hAnsi="Times New Roman"/>
          <w:b/>
        </w:rPr>
        <w:t>_________________________________________________</w:t>
      </w:r>
    </w:p>
    <w:p w:rsidR="004D2BCA" w:rsidRPr="00B454EA" w:rsidRDefault="004D2BCA" w:rsidP="004D2BCA">
      <w:pPr>
        <w:tabs>
          <w:tab w:val="left" w:pos="708"/>
        </w:tabs>
        <w:jc w:val="right"/>
        <w:rPr>
          <w:rFonts w:ascii="Times New Roman" w:hAnsi="Times New Roman"/>
          <w:b/>
          <w:vertAlign w:val="superscript"/>
        </w:rPr>
      </w:pPr>
      <w:r w:rsidRPr="00B454EA">
        <w:rPr>
          <w:rFonts w:ascii="Times New Roman" w:hAnsi="Times New Roman"/>
          <w:b/>
          <w:vertAlign w:val="superscript"/>
        </w:rPr>
        <w:t xml:space="preserve">для  юридических лиц,  фирм и  организаций </w:t>
      </w:r>
    </w:p>
    <w:p w:rsidR="004D2BCA" w:rsidRPr="00B454EA" w:rsidRDefault="00D34043" w:rsidP="004D2BCA">
      <w:pPr>
        <w:tabs>
          <w:tab w:val="left" w:pos="708"/>
        </w:tabs>
        <w:jc w:val="right"/>
        <w:rPr>
          <w:rFonts w:ascii="Times New Roman" w:hAnsi="Times New Roman"/>
          <w:b/>
        </w:rPr>
      </w:pPr>
      <w:r>
        <w:rPr>
          <w:rFonts w:ascii="Times New Roman" w:hAnsi="Times New Roman"/>
          <w:b/>
        </w:rPr>
        <w:t xml:space="preserve">  _____</w:t>
      </w:r>
      <w:r w:rsidR="004D2BCA" w:rsidRPr="00B454EA">
        <w:rPr>
          <w:rFonts w:ascii="Times New Roman" w:hAnsi="Times New Roman"/>
          <w:b/>
        </w:rPr>
        <w:t>_____________________________________________</w:t>
      </w:r>
    </w:p>
    <w:p w:rsidR="004D2BCA" w:rsidRPr="00B454EA" w:rsidRDefault="00D34043" w:rsidP="004D2BCA">
      <w:pPr>
        <w:tabs>
          <w:tab w:val="left" w:pos="708"/>
        </w:tabs>
        <w:jc w:val="right"/>
        <w:rPr>
          <w:rFonts w:ascii="Times New Roman" w:hAnsi="Times New Roman"/>
          <w:b/>
        </w:rPr>
      </w:pPr>
      <w:r>
        <w:rPr>
          <w:rFonts w:ascii="Times New Roman" w:hAnsi="Times New Roman"/>
          <w:b/>
        </w:rPr>
        <w:tab/>
      </w:r>
      <w:r>
        <w:rPr>
          <w:rFonts w:ascii="Times New Roman" w:hAnsi="Times New Roman"/>
          <w:b/>
        </w:rPr>
        <w:tab/>
      </w:r>
      <w:r w:rsidR="004D2BCA" w:rsidRPr="00B454EA">
        <w:rPr>
          <w:rFonts w:ascii="Times New Roman" w:hAnsi="Times New Roman"/>
          <w:b/>
        </w:rPr>
        <w:tab/>
      </w:r>
      <w:r w:rsidR="004D2BCA" w:rsidRPr="00B454EA">
        <w:rPr>
          <w:rFonts w:ascii="Times New Roman" w:hAnsi="Times New Roman"/>
          <w:b/>
        </w:rPr>
        <w:tab/>
      </w:r>
      <w:r w:rsidR="004D2BCA" w:rsidRPr="00B454EA">
        <w:rPr>
          <w:rFonts w:ascii="Times New Roman" w:hAnsi="Times New Roman"/>
          <w:b/>
          <w:vertAlign w:val="superscript"/>
        </w:rPr>
        <w:t>УНП    дата   и  место   регистрации, юридический адрес,</w:t>
      </w:r>
      <w:r>
        <w:rPr>
          <w:rFonts w:ascii="Times New Roman" w:hAnsi="Times New Roman"/>
          <w:b/>
        </w:rPr>
        <w:t xml:space="preserve">          ___</w:t>
      </w:r>
      <w:r w:rsidR="004D2BCA" w:rsidRPr="00B454EA">
        <w:rPr>
          <w:rFonts w:ascii="Times New Roman" w:hAnsi="Times New Roman"/>
          <w:b/>
        </w:rPr>
        <w:t>_______________________________________________</w:t>
      </w:r>
    </w:p>
    <w:p w:rsidR="00EE58A2" w:rsidRPr="002D56F7" w:rsidRDefault="004D2BCA" w:rsidP="002D56F7">
      <w:pPr>
        <w:tabs>
          <w:tab w:val="left" w:pos="708"/>
        </w:tabs>
        <w:jc w:val="right"/>
        <w:rPr>
          <w:rFonts w:ascii="Times New Roman" w:hAnsi="Times New Roman"/>
          <w:b/>
          <w:vertAlign w:val="superscript"/>
        </w:rPr>
      </w:pPr>
      <w:r w:rsidRPr="00B454EA">
        <w:rPr>
          <w:rFonts w:ascii="Times New Roman" w:hAnsi="Times New Roman"/>
          <w:b/>
        </w:rPr>
        <w:tab/>
      </w:r>
      <w:r w:rsidRPr="00B454EA">
        <w:rPr>
          <w:rFonts w:ascii="Times New Roman" w:hAnsi="Times New Roman"/>
          <w:b/>
        </w:rPr>
        <w:tab/>
      </w:r>
      <w:r w:rsidRPr="00B454EA">
        <w:rPr>
          <w:rFonts w:ascii="Times New Roman" w:hAnsi="Times New Roman"/>
          <w:b/>
        </w:rPr>
        <w:tab/>
      </w:r>
      <w:r w:rsidR="002D56F7">
        <w:rPr>
          <w:rFonts w:ascii="Times New Roman" w:hAnsi="Times New Roman"/>
          <w:b/>
        </w:rPr>
        <w:t xml:space="preserve">                      </w:t>
      </w:r>
      <w:r w:rsidR="002D56F7" w:rsidRPr="002D56F7">
        <w:rPr>
          <w:rFonts w:ascii="Times New Roman" w:hAnsi="Times New Roman"/>
          <w:b/>
          <w:vertAlign w:val="superscript"/>
        </w:rPr>
        <w:t>телефон</w:t>
      </w:r>
      <w:r w:rsidRPr="002D56F7">
        <w:rPr>
          <w:rFonts w:ascii="Times New Roman" w:hAnsi="Times New Roman"/>
          <w:b/>
          <w:vertAlign w:val="superscript"/>
        </w:rPr>
        <w:t xml:space="preserve">                               </w:t>
      </w:r>
      <w:r w:rsidRPr="002D56F7">
        <w:rPr>
          <w:rFonts w:ascii="Times New Roman" w:hAnsi="Times New Roman"/>
          <w:b/>
          <w:vertAlign w:val="superscript"/>
        </w:rPr>
        <w:tab/>
        <w:t xml:space="preserve">                            </w:t>
      </w:r>
    </w:p>
    <w:p w:rsidR="002D56F7" w:rsidRDefault="002D56F7" w:rsidP="002D56F7">
      <w:pPr>
        <w:jc w:val="center"/>
        <w:rPr>
          <w:rFonts w:ascii="Times New Roman" w:hAnsi="Times New Roman"/>
          <w:sz w:val="24"/>
          <w:szCs w:val="24"/>
        </w:rPr>
      </w:pPr>
    </w:p>
    <w:p w:rsidR="001B2A39" w:rsidRDefault="001B2A39" w:rsidP="002D56F7">
      <w:pPr>
        <w:jc w:val="center"/>
        <w:rPr>
          <w:rFonts w:ascii="Times New Roman" w:hAnsi="Times New Roman"/>
          <w:sz w:val="24"/>
          <w:szCs w:val="24"/>
        </w:rPr>
      </w:pPr>
      <w:r w:rsidRPr="00B454EA">
        <w:rPr>
          <w:rFonts w:ascii="Times New Roman" w:hAnsi="Times New Roman"/>
          <w:sz w:val="24"/>
          <w:szCs w:val="24"/>
        </w:rPr>
        <w:t>ЗАЯВЛЕНИЕ</w:t>
      </w:r>
    </w:p>
    <w:p w:rsidR="002D56F7" w:rsidRPr="002D56F7" w:rsidRDefault="002D56F7" w:rsidP="002D56F7">
      <w:pPr>
        <w:jc w:val="center"/>
        <w:rPr>
          <w:rFonts w:ascii="Times New Roman" w:hAnsi="Times New Roman"/>
          <w:sz w:val="24"/>
          <w:szCs w:val="24"/>
        </w:rPr>
      </w:pPr>
    </w:p>
    <w:p w:rsidR="001B2A39" w:rsidRPr="00B454EA" w:rsidRDefault="001B2A39" w:rsidP="005336DF">
      <w:pPr>
        <w:rPr>
          <w:rFonts w:ascii="Times New Roman" w:hAnsi="Times New Roman"/>
          <w:sz w:val="24"/>
          <w:szCs w:val="24"/>
        </w:rPr>
      </w:pPr>
      <w:r w:rsidRPr="00B454EA">
        <w:rPr>
          <w:rFonts w:ascii="Times New Roman" w:hAnsi="Times New Roman"/>
          <w:sz w:val="24"/>
          <w:szCs w:val="24"/>
        </w:rPr>
        <w:t>Прошу провести испытания (измерения) _______________________</w:t>
      </w:r>
      <w:r w:rsidR="00AC08C4">
        <w:rPr>
          <w:rFonts w:ascii="Times New Roman" w:hAnsi="Times New Roman"/>
          <w:sz w:val="24"/>
          <w:szCs w:val="24"/>
        </w:rPr>
        <w:t>_______</w:t>
      </w:r>
      <w:r w:rsidR="00D34043">
        <w:rPr>
          <w:rFonts w:ascii="Times New Roman" w:hAnsi="Times New Roman"/>
          <w:sz w:val="24"/>
          <w:szCs w:val="24"/>
        </w:rPr>
        <w:t>__________</w:t>
      </w:r>
      <w:r w:rsidR="00AC08C4">
        <w:rPr>
          <w:rFonts w:ascii="Times New Roman" w:hAnsi="Times New Roman"/>
          <w:sz w:val="24"/>
          <w:szCs w:val="24"/>
        </w:rPr>
        <w:t>____</w:t>
      </w:r>
      <w:r w:rsidRPr="00B454EA">
        <w:rPr>
          <w:rFonts w:ascii="Times New Roman" w:hAnsi="Times New Roman"/>
          <w:sz w:val="24"/>
          <w:szCs w:val="24"/>
        </w:rPr>
        <w:t>________</w:t>
      </w:r>
    </w:p>
    <w:p w:rsidR="001B2A39" w:rsidRDefault="001B2A39" w:rsidP="005336DF">
      <w:pPr>
        <w:rPr>
          <w:rFonts w:ascii="Times New Roman" w:hAnsi="Times New Roman"/>
          <w:sz w:val="24"/>
          <w:szCs w:val="24"/>
        </w:rPr>
      </w:pPr>
      <w:r w:rsidRPr="00B454EA">
        <w:rPr>
          <w:rFonts w:ascii="Times New Roman" w:hAnsi="Times New Roman"/>
          <w:sz w:val="24"/>
          <w:szCs w:val="24"/>
        </w:rPr>
        <w:t>__________________________________________________________________</w:t>
      </w:r>
      <w:r w:rsidR="00AC08C4">
        <w:rPr>
          <w:rFonts w:ascii="Times New Roman" w:hAnsi="Times New Roman"/>
          <w:sz w:val="24"/>
          <w:szCs w:val="24"/>
        </w:rPr>
        <w:t>__</w:t>
      </w:r>
      <w:r w:rsidR="00D34043">
        <w:rPr>
          <w:rFonts w:ascii="Times New Roman" w:hAnsi="Times New Roman"/>
          <w:sz w:val="24"/>
          <w:szCs w:val="24"/>
        </w:rPr>
        <w:t>__________</w:t>
      </w:r>
      <w:r w:rsidR="00AC08C4">
        <w:rPr>
          <w:rFonts w:ascii="Times New Roman" w:hAnsi="Times New Roman"/>
          <w:sz w:val="24"/>
          <w:szCs w:val="24"/>
        </w:rPr>
        <w:t>_________</w:t>
      </w:r>
    </w:p>
    <w:p w:rsidR="00DF14E8" w:rsidRPr="00DF14E8" w:rsidRDefault="00DF14E8" w:rsidP="00DF14E8">
      <w:pPr>
        <w:jc w:val="center"/>
        <w:rPr>
          <w:rFonts w:ascii="Times New Roman" w:hAnsi="Times New Roman"/>
          <w:sz w:val="20"/>
          <w:szCs w:val="20"/>
          <w:vertAlign w:val="superscript"/>
        </w:rPr>
      </w:pPr>
      <w:r w:rsidRPr="00DF14E8">
        <w:rPr>
          <w:rFonts w:ascii="Times New Roman" w:hAnsi="Times New Roman"/>
          <w:sz w:val="20"/>
          <w:szCs w:val="20"/>
          <w:vertAlign w:val="superscript"/>
        </w:rPr>
        <w:t>(наименование объекта испытаний)</w:t>
      </w:r>
    </w:p>
    <w:p w:rsidR="001B2A39" w:rsidRPr="00B454EA" w:rsidRDefault="001B2A39" w:rsidP="00B454EA">
      <w:pPr>
        <w:rPr>
          <w:rFonts w:ascii="Times New Roman" w:hAnsi="Times New Roman"/>
          <w:sz w:val="24"/>
          <w:szCs w:val="24"/>
        </w:rPr>
      </w:pPr>
      <w:r w:rsidRPr="00B454EA">
        <w:rPr>
          <w:rFonts w:ascii="Times New Roman" w:hAnsi="Times New Roman"/>
          <w:sz w:val="24"/>
          <w:szCs w:val="24"/>
        </w:rPr>
        <w:t>на соответствие требованиям (с выдачей заключения/без выдачи заключения)</w:t>
      </w:r>
      <w:r w:rsidR="00D34043">
        <w:rPr>
          <w:rFonts w:ascii="Times New Roman" w:hAnsi="Times New Roman"/>
          <w:sz w:val="24"/>
          <w:szCs w:val="24"/>
        </w:rPr>
        <w:t xml:space="preserve"> </w:t>
      </w:r>
      <w:r w:rsidR="002D56F7">
        <w:rPr>
          <w:rFonts w:ascii="Times New Roman" w:hAnsi="Times New Roman"/>
          <w:sz w:val="24"/>
          <w:szCs w:val="24"/>
        </w:rPr>
        <w:t>___________</w:t>
      </w:r>
      <w:r w:rsidR="00D34043">
        <w:rPr>
          <w:rFonts w:ascii="Times New Roman" w:hAnsi="Times New Roman"/>
          <w:sz w:val="24"/>
          <w:szCs w:val="24"/>
        </w:rPr>
        <w:t>_________</w:t>
      </w:r>
    </w:p>
    <w:p w:rsidR="001B2A39" w:rsidRPr="00B454EA" w:rsidRDefault="001B2A39" w:rsidP="005336DF">
      <w:pPr>
        <w:rPr>
          <w:rFonts w:ascii="Times New Roman" w:hAnsi="Times New Roman"/>
          <w:sz w:val="24"/>
          <w:szCs w:val="24"/>
        </w:rPr>
      </w:pPr>
      <w:r w:rsidRPr="00D34043">
        <w:rPr>
          <w:rFonts w:ascii="Times New Roman" w:hAnsi="Times New Roman"/>
          <w:sz w:val="24"/>
          <w:szCs w:val="24"/>
        </w:rPr>
        <w:t>_________________________________________________________________________________________________________________________________</w:t>
      </w:r>
      <w:r w:rsidR="00D34043">
        <w:rPr>
          <w:rFonts w:ascii="Times New Roman" w:hAnsi="Times New Roman"/>
          <w:sz w:val="24"/>
          <w:szCs w:val="24"/>
        </w:rPr>
        <w:t>_____________________________________________</w:t>
      </w:r>
    </w:p>
    <w:p w:rsidR="003C0C96" w:rsidRPr="004D2BCA" w:rsidRDefault="001B2A39" w:rsidP="003C0C96">
      <w:pPr>
        <w:jc w:val="center"/>
        <w:rPr>
          <w:rFonts w:ascii="Times New Roman" w:hAnsi="Times New Roman"/>
          <w:sz w:val="20"/>
          <w:szCs w:val="20"/>
          <w:vertAlign w:val="superscript"/>
        </w:rPr>
      </w:pPr>
      <w:r w:rsidRPr="004D2BCA">
        <w:rPr>
          <w:rFonts w:ascii="Times New Roman" w:hAnsi="Times New Roman"/>
          <w:sz w:val="20"/>
          <w:szCs w:val="20"/>
          <w:vertAlign w:val="superscript"/>
        </w:rPr>
        <w:t>(перечень ТНПА)</w:t>
      </w:r>
    </w:p>
    <w:p w:rsidR="00AC08C4" w:rsidRDefault="001B2A39" w:rsidP="00AC08C4">
      <w:pPr>
        <w:rPr>
          <w:rFonts w:ascii="Times New Roman" w:hAnsi="Times New Roman"/>
          <w:sz w:val="24"/>
          <w:szCs w:val="24"/>
        </w:rPr>
      </w:pPr>
      <w:r w:rsidRPr="00B454EA">
        <w:rPr>
          <w:rFonts w:ascii="Times New Roman" w:hAnsi="Times New Roman"/>
          <w:sz w:val="24"/>
          <w:szCs w:val="24"/>
        </w:rPr>
        <w:t>по следующим показателям __________________</w:t>
      </w:r>
      <w:r w:rsidR="00D34043">
        <w:rPr>
          <w:rFonts w:ascii="Times New Roman" w:hAnsi="Times New Roman"/>
          <w:sz w:val="24"/>
          <w:szCs w:val="24"/>
        </w:rPr>
        <w:t>_________</w:t>
      </w:r>
      <w:r w:rsidRPr="00B454EA">
        <w:rPr>
          <w:rFonts w:ascii="Times New Roman" w:hAnsi="Times New Roman"/>
          <w:sz w:val="24"/>
          <w:szCs w:val="24"/>
        </w:rPr>
        <w:t>___________________________________</w:t>
      </w:r>
    </w:p>
    <w:p w:rsidR="00B454EA" w:rsidRPr="00AC08C4" w:rsidRDefault="001B2A39" w:rsidP="00AC08C4">
      <w:pPr>
        <w:rPr>
          <w:rFonts w:ascii="Times New Roman" w:hAnsi="Times New Roman"/>
          <w:sz w:val="24"/>
          <w:szCs w:val="24"/>
          <w:vertAlign w:val="superscript"/>
        </w:rPr>
      </w:pPr>
      <w:r w:rsidRPr="00B454EA">
        <w:rPr>
          <w:rFonts w:ascii="Times New Roman" w:hAnsi="Times New Roman"/>
          <w:sz w:val="24"/>
          <w:szCs w:val="24"/>
        </w:rPr>
        <w:t>_______________________________________________________________________________________</w:t>
      </w:r>
      <w:r w:rsidR="009A6606">
        <w:rPr>
          <w:rFonts w:ascii="Times New Roman" w:hAnsi="Times New Roman"/>
          <w:sz w:val="24"/>
          <w:szCs w:val="24"/>
        </w:rPr>
        <w:t>______________________________________________________________________________________________________________________________________________________________________________</w:t>
      </w:r>
      <w:r w:rsidRPr="00B454EA">
        <w:rPr>
          <w:rFonts w:ascii="Times New Roman" w:hAnsi="Times New Roman"/>
          <w:sz w:val="24"/>
          <w:szCs w:val="24"/>
        </w:rPr>
        <w:t>__</w:t>
      </w:r>
      <w:r w:rsidR="00B454EA" w:rsidRPr="00B454EA">
        <w:rPr>
          <w:rFonts w:ascii="Times New Roman" w:hAnsi="Times New Roman"/>
          <w:sz w:val="24"/>
          <w:szCs w:val="24"/>
        </w:rPr>
        <w:t>_____________________________</w:t>
      </w:r>
      <w:r w:rsidR="00AC08C4">
        <w:rPr>
          <w:rFonts w:ascii="Times New Roman" w:hAnsi="Times New Roman"/>
          <w:sz w:val="24"/>
          <w:szCs w:val="24"/>
        </w:rPr>
        <w:t>_____________________</w:t>
      </w:r>
      <w:r w:rsidR="00D34043">
        <w:rPr>
          <w:rFonts w:ascii="Times New Roman" w:hAnsi="Times New Roman"/>
          <w:sz w:val="24"/>
          <w:szCs w:val="24"/>
        </w:rPr>
        <w:t>____________________</w:t>
      </w:r>
      <w:r w:rsidR="00AC08C4">
        <w:rPr>
          <w:rFonts w:ascii="Times New Roman" w:hAnsi="Times New Roman"/>
          <w:sz w:val="24"/>
          <w:szCs w:val="24"/>
        </w:rPr>
        <w:t>_____________</w:t>
      </w:r>
      <w:r w:rsidR="00B454EA" w:rsidRPr="00B454EA">
        <w:rPr>
          <w:rFonts w:ascii="Times New Roman" w:hAnsi="Times New Roman"/>
          <w:sz w:val="24"/>
          <w:szCs w:val="24"/>
        </w:rPr>
        <w:t>__</w:t>
      </w:r>
    </w:p>
    <w:p w:rsidR="00AC08C4" w:rsidRPr="009A6606" w:rsidRDefault="00AC08C4" w:rsidP="00B454EA">
      <w:pPr>
        <w:rPr>
          <w:rFonts w:ascii="Times New Roman" w:hAnsi="Times New Roman"/>
          <w:sz w:val="24"/>
          <w:szCs w:val="24"/>
          <w:u w:val="single"/>
        </w:rPr>
      </w:pPr>
      <w:r>
        <w:rPr>
          <w:rFonts w:ascii="Times New Roman" w:hAnsi="Times New Roman"/>
          <w:sz w:val="24"/>
          <w:szCs w:val="24"/>
        </w:rPr>
        <w:t>Методом (наименование ТНПА)</w:t>
      </w:r>
      <w:r w:rsidR="00D34043">
        <w:rPr>
          <w:rFonts w:ascii="Times New Roman" w:hAnsi="Times New Roman"/>
          <w:sz w:val="24"/>
          <w:szCs w:val="24"/>
        </w:rPr>
        <w:t>_</w:t>
      </w:r>
      <w:r w:rsidR="009A6606">
        <w:rPr>
          <w:rFonts w:ascii="Times New Roman" w:hAnsi="Times New Roman"/>
          <w:sz w:val="24"/>
          <w:szCs w:val="24"/>
        </w:rPr>
        <w:t xml:space="preserve">     </w:t>
      </w:r>
      <w:r w:rsidR="009A6606" w:rsidRPr="009A6606">
        <w:rPr>
          <w:rFonts w:ascii="Times New Roman" w:hAnsi="Times New Roman"/>
          <w:sz w:val="24"/>
          <w:szCs w:val="24"/>
          <w:u w:val="single"/>
        </w:rPr>
        <w:t>исполнитель</w:t>
      </w:r>
      <w:r w:rsidR="009A6606">
        <w:rPr>
          <w:rFonts w:ascii="Times New Roman" w:hAnsi="Times New Roman"/>
          <w:sz w:val="24"/>
          <w:szCs w:val="24"/>
          <w:u w:val="single"/>
        </w:rPr>
        <w:t xml:space="preserve"> </w:t>
      </w:r>
      <w:r w:rsidR="009A6606" w:rsidRPr="009A6606">
        <w:rPr>
          <w:rFonts w:ascii="Times New Roman" w:hAnsi="Times New Roman"/>
          <w:sz w:val="24"/>
          <w:szCs w:val="24"/>
          <w:u w:val="single"/>
        </w:rPr>
        <w:t>(Лидский зональный ЦГЭ) самостоятельно</w:t>
      </w:r>
      <w:r w:rsidR="009A6606">
        <w:rPr>
          <w:rFonts w:ascii="Times New Roman" w:hAnsi="Times New Roman"/>
          <w:sz w:val="24"/>
          <w:szCs w:val="24"/>
          <w:u w:val="single"/>
        </w:rPr>
        <w:t xml:space="preserve"> </w:t>
      </w:r>
      <w:r w:rsidR="009A6606" w:rsidRPr="009A6606">
        <w:rPr>
          <w:rFonts w:ascii="Times New Roman" w:hAnsi="Times New Roman"/>
          <w:sz w:val="24"/>
          <w:szCs w:val="24"/>
          <w:u w:val="single"/>
        </w:rPr>
        <w:t>определяет методы испытаний в соответствии с областью аккредитации/вне области аккредитации</w:t>
      </w:r>
    </w:p>
    <w:p w:rsidR="00AC08C4" w:rsidRPr="00AC08C4" w:rsidRDefault="001B2A39" w:rsidP="005336DF">
      <w:pPr>
        <w:rPr>
          <w:rFonts w:ascii="Times New Roman" w:hAnsi="Times New Roman"/>
          <w:sz w:val="24"/>
          <w:szCs w:val="24"/>
        </w:rPr>
      </w:pPr>
      <w:r w:rsidRPr="00AC08C4">
        <w:rPr>
          <w:rFonts w:ascii="Times New Roman" w:hAnsi="Times New Roman"/>
          <w:sz w:val="24"/>
          <w:szCs w:val="24"/>
        </w:rPr>
        <w:t>Оплату гарантируем</w:t>
      </w:r>
      <w:r w:rsidR="003C0C96" w:rsidRPr="00AC08C4">
        <w:rPr>
          <w:rFonts w:ascii="Times New Roman" w:hAnsi="Times New Roman"/>
          <w:sz w:val="24"/>
          <w:szCs w:val="24"/>
        </w:rPr>
        <w:t>.</w:t>
      </w:r>
    </w:p>
    <w:p w:rsidR="00417565" w:rsidRDefault="00417565" w:rsidP="00417565">
      <w:pPr>
        <w:ind w:left="-108" w:right="175"/>
        <w:jc w:val="both"/>
        <w:rPr>
          <w:rFonts w:ascii="Times New Roman" w:hAnsi="Times New Roman"/>
          <w:b/>
          <w:sz w:val="20"/>
          <w:szCs w:val="20"/>
          <w:lang w:val="en-US"/>
        </w:rPr>
      </w:pPr>
      <w:r w:rsidRPr="00B941C5">
        <w:rPr>
          <w:rFonts w:ascii="Times New Roman" w:hAnsi="Times New Roman"/>
          <w:b/>
          <w:sz w:val="20"/>
          <w:szCs w:val="20"/>
        </w:rPr>
        <w:t xml:space="preserve">С областью аккредитации ЛО «Лидского зон ЦГЭ» </w:t>
      </w:r>
      <w:proofErr w:type="gramStart"/>
      <w:r w:rsidRPr="00B941C5">
        <w:rPr>
          <w:rFonts w:ascii="Times New Roman" w:hAnsi="Times New Roman"/>
          <w:b/>
          <w:sz w:val="20"/>
          <w:szCs w:val="20"/>
        </w:rPr>
        <w:t>ознакомлен</w:t>
      </w:r>
      <w:proofErr w:type="gramEnd"/>
      <w:r w:rsidRPr="00B941C5">
        <w:rPr>
          <w:rFonts w:ascii="Times New Roman" w:hAnsi="Times New Roman"/>
          <w:b/>
          <w:sz w:val="20"/>
          <w:szCs w:val="20"/>
        </w:rPr>
        <w:t>. Заказчик выражает согласие с тем, что в случае проведения измерений (испытаний) вне области аккредитации лабораторного отдела, заказчику предоставляется протокол испытаний (измерений) без ссылки на аттестат аккредитации лабораторного отдела Лидского зонального ЦГЭ. ЛО при проведении испытаний образцов продукции использует методы испытаний согласно области аккредитации. Методы испытаний, выбранные испытательной лабораторией, согласованы с заказчиком</w:t>
      </w:r>
      <w:r w:rsidRPr="00B941C5">
        <w:rPr>
          <w:b/>
        </w:rPr>
        <w:t xml:space="preserve">. </w:t>
      </w:r>
      <w:proofErr w:type="gramStart"/>
      <w:r w:rsidRPr="00B941C5">
        <w:rPr>
          <w:rFonts w:ascii="Times New Roman" w:hAnsi="Times New Roman"/>
          <w:b/>
          <w:sz w:val="20"/>
          <w:szCs w:val="20"/>
        </w:rPr>
        <w:t>Представленное в протоколе испытаний заключение о соответствии/несоответствии испытываемых образцов  техническим требованиям или стандарту формулируется в соответствии с правилом принятия решения</w:t>
      </w:r>
      <w:r w:rsidRPr="00B941C5">
        <w:rPr>
          <w:b/>
        </w:rPr>
        <w:t xml:space="preserve">: </w:t>
      </w:r>
      <w:r w:rsidRPr="00B941C5">
        <w:rPr>
          <w:rFonts w:ascii="Times New Roman" w:hAnsi="Times New Roman"/>
          <w:b/>
          <w:i/>
          <w:sz w:val="20"/>
          <w:szCs w:val="20"/>
        </w:rPr>
        <w:t>бинарное правило Простая приемка</w:t>
      </w:r>
      <w:r w:rsidRPr="00B941C5">
        <w:rPr>
          <w:rFonts w:ascii="Times New Roman" w:hAnsi="Times New Roman"/>
          <w:b/>
          <w:sz w:val="20"/>
          <w:szCs w:val="20"/>
        </w:rPr>
        <w:t xml:space="preserve">; </w:t>
      </w:r>
      <w:r w:rsidRPr="00B941C5">
        <w:rPr>
          <w:rFonts w:ascii="Times New Roman" w:hAnsi="Times New Roman"/>
          <w:b/>
          <w:i/>
          <w:sz w:val="20"/>
          <w:szCs w:val="20"/>
        </w:rPr>
        <w:t>бинарное правило с защитной полосой</w:t>
      </w:r>
      <w:r w:rsidRPr="00B941C5">
        <w:rPr>
          <w:rFonts w:ascii="Times New Roman" w:hAnsi="Times New Roman"/>
          <w:b/>
          <w:sz w:val="20"/>
          <w:szCs w:val="20"/>
        </w:rPr>
        <w:t xml:space="preserve">; </w:t>
      </w:r>
      <w:r w:rsidRPr="00B941C5">
        <w:rPr>
          <w:rFonts w:ascii="Times New Roman" w:hAnsi="Times New Roman"/>
          <w:b/>
          <w:i/>
          <w:sz w:val="20"/>
          <w:szCs w:val="20"/>
        </w:rPr>
        <w:t>выдача результатов испытаний без заключения о соответствии/несоответствии испытываемых образцов  техническим требованиям или стандарту</w:t>
      </w:r>
      <w:r w:rsidRPr="00B941C5">
        <w:rPr>
          <w:rFonts w:ascii="Times New Roman" w:hAnsi="Times New Roman"/>
          <w:b/>
          <w:sz w:val="20"/>
          <w:szCs w:val="20"/>
        </w:rPr>
        <w:t xml:space="preserve">; </w:t>
      </w:r>
      <w:r w:rsidRPr="00B941C5">
        <w:rPr>
          <w:rFonts w:ascii="Times New Roman" w:hAnsi="Times New Roman"/>
          <w:b/>
          <w:i/>
          <w:sz w:val="20"/>
          <w:szCs w:val="20"/>
        </w:rPr>
        <w:t>правило принятия решения, предложенное заказчиком</w:t>
      </w:r>
      <w:r w:rsidRPr="00B941C5">
        <w:rPr>
          <w:rFonts w:ascii="Times New Roman" w:hAnsi="Times New Roman"/>
          <w:b/>
          <w:sz w:val="20"/>
          <w:szCs w:val="20"/>
        </w:rPr>
        <w:t xml:space="preserve"> (нужное подчеркнуть).</w:t>
      </w:r>
      <w:proofErr w:type="gramEnd"/>
      <w:r w:rsidRPr="00B941C5">
        <w:rPr>
          <w:rFonts w:ascii="Times New Roman" w:hAnsi="Times New Roman"/>
          <w:b/>
          <w:sz w:val="20"/>
          <w:szCs w:val="20"/>
        </w:rPr>
        <w:t xml:space="preserve"> </w:t>
      </w:r>
      <w:r w:rsidRPr="00B941C5">
        <w:rPr>
          <w:rFonts w:ascii="Times New Roman" w:hAnsi="Times New Roman"/>
          <w:b/>
          <w:spacing w:val="-2"/>
          <w:sz w:val="20"/>
          <w:szCs w:val="20"/>
        </w:rPr>
        <w:t>Если правило принятия решения не установлено заказчиком, правилами или нормативными документами, исполнитель  руководствуется алгоритмом применения правила принятия решения, установленным  в лабораторном отделе.</w:t>
      </w:r>
      <w:r w:rsidRPr="00B941C5">
        <w:rPr>
          <w:rFonts w:ascii="Times New Roman" w:hAnsi="Times New Roman"/>
          <w:b/>
          <w:sz w:val="20"/>
          <w:szCs w:val="20"/>
        </w:rPr>
        <w:t xml:space="preserve"> ЛО заключений не выдаёт. Заключение по результатам испытаний (при необходимости) выдают специалисты отдела гигиены/эпидемиологии Указание значения расширенной неопределенности в протоколе испытаний по результатам исследований </w:t>
      </w:r>
      <w:r w:rsidRPr="00B941C5">
        <w:rPr>
          <w:rFonts w:ascii="Times New Roman" w:hAnsi="Times New Roman"/>
          <w:b/>
          <w:i/>
          <w:sz w:val="20"/>
          <w:szCs w:val="20"/>
        </w:rPr>
        <w:t xml:space="preserve">не </w:t>
      </w:r>
      <w:proofErr w:type="gramStart"/>
      <w:r w:rsidRPr="00B941C5">
        <w:rPr>
          <w:rFonts w:ascii="Times New Roman" w:hAnsi="Times New Roman"/>
          <w:b/>
          <w:i/>
          <w:sz w:val="20"/>
          <w:szCs w:val="20"/>
        </w:rPr>
        <w:t>требуется</w:t>
      </w:r>
      <w:proofErr w:type="gramEnd"/>
      <w:r w:rsidRPr="00B941C5">
        <w:rPr>
          <w:rFonts w:ascii="Times New Roman" w:hAnsi="Times New Roman"/>
          <w:b/>
          <w:i/>
          <w:sz w:val="20"/>
          <w:szCs w:val="20"/>
        </w:rPr>
        <w:t xml:space="preserve">/требуется </w:t>
      </w:r>
      <w:r w:rsidRPr="00B941C5">
        <w:rPr>
          <w:rFonts w:ascii="Times New Roman" w:hAnsi="Times New Roman"/>
          <w:b/>
          <w:sz w:val="20"/>
          <w:szCs w:val="20"/>
        </w:rPr>
        <w:t xml:space="preserve">(нужное подчеркнуть). В ходе испытаний образцы могут быть подвержены разрушающему контролю. Возврат остатков образцов </w:t>
      </w:r>
      <w:proofErr w:type="gramStart"/>
      <w:r w:rsidRPr="00B941C5">
        <w:rPr>
          <w:rFonts w:ascii="Times New Roman" w:hAnsi="Times New Roman"/>
          <w:b/>
          <w:sz w:val="20"/>
          <w:szCs w:val="20"/>
        </w:rPr>
        <w:t>требуется</w:t>
      </w:r>
      <w:proofErr w:type="gramEnd"/>
      <w:r w:rsidRPr="00B941C5">
        <w:rPr>
          <w:rFonts w:ascii="Times New Roman" w:hAnsi="Times New Roman"/>
          <w:b/>
          <w:sz w:val="20"/>
          <w:szCs w:val="20"/>
        </w:rPr>
        <w:t xml:space="preserve">/не требуется (нужное подчеркнуть). ЛО не несет ответственность за отбор образцов предоставленных на испытания. </w:t>
      </w:r>
    </w:p>
    <w:p w:rsidR="00417565" w:rsidRDefault="00417565" w:rsidP="00417565">
      <w:pPr>
        <w:ind w:left="-108" w:right="175"/>
        <w:jc w:val="both"/>
        <w:rPr>
          <w:rFonts w:ascii="Times New Roman" w:hAnsi="Times New Roman"/>
          <w:b/>
          <w:sz w:val="20"/>
          <w:szCs w:val="20"/>
          <w:lang w:val="en-US"/>
        </w:rPr>
      </w:pPr>
    </w:p>
    <w:p w:rsidR="00417565" w:rsidRPr="00417565" w:rsidRDefault="00417565" w:rsidP="00417565">
      <w:pPr>
        <w:ind w:left="-108" w:right="175"/>
        <w:jc w:val="both"/>
        <w:rPr>
          <w:rFonts w:ascii="Times New Roman" w:hAnsi="Times New Roman"/>
          <w:b/>
          <w:sz w:val="20"/>
          <w:szCs w:val="20"/>
          <w:lang w:val="en-US"/>
        </w:rPr>
      </w:pPr>
    </w:p>
    <w:p w:rsidR="002D56F7" w:rsidRDefault="00417565" w:rsidP="00417565">
      <w:pPr>
        <w:jc w:val="both"/>
        <w:rPr>
          <w:rFonts w:ascii="Times New Roman" w:hAnsi="Times New Roman"/>
          <w:sz w:val="24"/>
          <w:szCs w:val="24"/>
        </w:rPr>
      </w:pPr>
      <w:r w:rsidRPr="00AC08C4">
        <w:rPr>
          <w:rFonts w:ascii="Times New Roman" w:hAnsi="Times New Roman"/>
          <w:sz w:val="24"/>
          <w:szCs w:val="24"/>
        </w:rPr>
        <w:t xml:space="preserve"> </w:t>
      </w:r>
      <w:r w:rsidR="001B2A39" w:rsidRPr="00AC08C4">
        <w:rPr>
          <w:rFonts w:ascii="Times New Roman" w:hAnsi="Times New Roman"/>
          <w:sz w:val="24"/>
          <w:szCs w:val="24"/>
        </w:rPr>
        <w:t xml:space="preserve">«________»_____________________20     г.                             </w:t>
      </w:r>
      <w:r w:rsidR="00D34043">
        <w:rPr>
          <w:rFonts w:ascii="Times New Roman" w:hAnsi="Times New Roman"/>
          <w:sz w:val="24"/>
          <w:szCs w:val="24"/>
        </w:rPr>
        <w:t xml:space="preserve">          </w:t>
      </w:r>
      <w:r w:rsidR="001B2A39" w:rsidRPr="00AC08C4">
        <w:rPr>
          <w:rFonts w:ascii="Times New Roman" w:hAnsi="Times New Roman"/>
          <w:sz w:val="24"/>
          <w:szCs w:val="24"/>
        </w:rPr>
        <w:t xml:space="preserve">  </w:t>
      </w:r>
      <w:r w:rsidR="002D56F7">
        <w:rPr>
          <w:rFonts w:ascii="Times New Roman" w:hAnsi="Times New Roman"/>
          <w:sz w:val="24"/>
          <w:szCs w:val="24"/>
        </w:rPr>
        <w:t xml:space="preserve">  </w:t>
      </w:r>
      <w:r w:rsidR="001B2A39" w:rsidRPr="00AC08C4">
        <w:rPr>
          <w:rFonts w:ascii="Times New Roman" w:hAnsi="Times New Roman"/>
          <w:sz w:val="24"/>
          <w:szCs w:val="24"/>
        </w:rPr>
        <w:t>__________________</w:t>
      </w:r>
    </w:p>
    <w:p w:rsidR="009E2C5E" w:rsidRPr="002D56F7" w:rsidRDefault="00D34043" w:rsidP="002D56F7">
      <w:pPr>
        <w:ind w:left="5664"/>
        <w:jc w:val="center"/>
        <w:rPr>
          <w:rFonts w:ascii="Times New Roman" w:hAnsi="Times New Roman"/>
          <w:sz w:val="24"/>
          <w:szCs w:val="24"/>
        </w:rPr>
      </w:pPr>
      <w:r>
        <w:rPr>
          <w:rFonts w:ascii="Times New Roman" w:hAnsi="Times New Roman"/>
          <w:sz w:val="24"/>
          <w:szCs w:val="24"/>
          <w:vertAlign w:val="superscript"/>
        </w:rPr>
        <w:t xml:space="preserve"> </w:t>
      </w:r>
      <w:r w:rsidR="001B2A39" w:rsidRPr="00AC08C4">
        <w:rPr>
          <w:rFonts w:ascii="Times New Roman" w:hAnsi="Times New Roman"/>
          <w:sz w:val="24"/>
          <w:szCs w:val="24"/>
          <w:vertAlign w:val="superscript"/>
        </w:rPr>
        <w:t>(подпись заявителя)</w:t>
      </w:r>
    </w:p>
    <w:p w:rsidR="000F69BB" w:rsidRPr="00AC08C4" w:rsidRDefault="000F69BB" w:rsidP="005336DF">
      <w:pPr>
        <w:rPr>
          <w:rFonts w:ascii="Times New Roman" w:hAnsi="Times New Roman"/>
          <w:sz w:val="24"/>
          <w:szCs w:val="24"/>
        </w:rPr>
      </w:pPr>
    </w:p>
    <w:p w:rsidR="005336DF" w:rsidRDefault="005336DF" w:rsidP="005336DF">
      <w:pPr>
        <w:rPr>
          <w:rFonts w:ascii="Times New Roman" w:hAnsi="Times New Roman"/>
          <w:sz w:val="28"/>
          <w:szCs w:val="28"/>
        </w:rPr>
      </w:pPr>
    </w:p>
    <w:p w:rsidR="003C0C96" w:rsidRDefault="003C0C96" w:rsidP="005336DF">
      <w:pPr>
        <w:rPr>
          <w:rFonts w:ascii="Times New Roman" w:hAnsi="Times New Roman"/>
          <w:sz w:val="28"/>
          <w:szCs w:val="28"/>
        </w:rPr>
      </w:pPr>
    </w:p>
    <w:p w:rsidR="004D2BCA" w:rsidRDefault="004D2BCA" w:rsidP="005336DF">
      <w:pPr>
        <w:rPr>
          <w:rFonts w:ascii="Times New Roman" w:hAnsi="Times New Roman"/>
          <w:sz w:val="28"/>
          <w:szCs w:val="28"/>
        </w:rPr>
      </w:pPr>
    </w:p>
    <w:p w:rsidR="003C0C96" w:rsidRDefault="003C0C96" w:rsidP="005336DF">
      <w:pPr>
        <w:rPr>
          <w:rFonts w:ascii="Times New Roman" w:hAnsi="Times New Roman"/>
          <w:sz w:val="28"/>
          <w:szCs w:val="28"/>
        </w:rPr>
      </w:pPr>
    </w:p>
    <w:p w:rsidR="000F69BB" w:rsidRDefault="000F69BB" w:rsidP="005336DF">
      <w:pPr>
        <w:rPr>
          <w:rFonts w:ascii="Times New Roman" w:hAnsi="Times New Roman"/>
          <w:sz w:val="28"/>
          <w:szCs w:val="28"/>
        </w:rPr>
      </w:pPr>
      <w:bookmarkStart w:id="0" w:name="_GoBack"/>
      <w:bookmarkEnd w:id="0"/>
    </w:p>
    <w:p w:rsidR="005336DF" w:rsidRPr="008C3D2F" w:rsidRDefault="000F69BB" w:rsidP="005336DF">
      <w:pPr>
        <w:rPr>
          <w:rFonts w:ascii="Times New Roman" w:hAnsi="Times New Roman"/>
          <w:sz w:val="20"/>
          <w:szCs w:val="20"/>
          <w:vertAlign w:val="subscript"/>
        </w:rPr>
      </w:pPr>
      <w:r w:rsidRPr="008C3D2F">
        <w:rPr>
          <w:rFonts w:ascii="Times New Roman" w:hAnsi="Times New Roman"/>
          <w:sz w:val="20"/>
          <w:szCs w:val="20"/>
          <w:vertAlign w:val="subscript"/>
        </w:rPr>
        <w:t xml:space="preserve">Исполнитель ФИО                                                       </w:t>
      </w:r>
    </w:p>
    <w:p w:rsidR="000F69BB" w:rsidRPr="008C3D2F" w:rsidRDefault="000F69BB" w:rsidP="005336DF">
      <w:pPr>
        <w:rPr>
          <w:rFonts w:ascii="Times New Roman" w:hAnsi="Times New Roman"/>
          <w:sz w:val="28"/>
          <w:szCs w:val="28"/>
          <w:vertAlign w:val="subscript"/>
        </w:rPr>
      </w:pPr>
      <w:r w:rsidRPr="008C3D2F">
        <w:rPr>
          <w:rFonts w:ascii="Times New Roman" w:hAnsi="Times New Roman"/>
          <w:sz w:val="20"/>
          <w:szCs w:val="20"/>
          <w:vertAlign w:val="subscript"/>
        </w:rPr>
        <w:t>Телефон</w:t>
      </w:r>
    </w:p>
    <w:sectPr w:rsidR="000F69BB" w:rsidRPr="008C3D2F" w:rsidSect="002D56F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43" w:rsidRDefault="00D34043" w:rsidP="00C253F2">
      <w:r>
        <w:separator/>
      </w:r>
    </w:p>
  </w:endnote>
  <w:endnote w:type="continuationSeparator" w:id="0">
    <w:p w:rsidR="00D34043" w:rsidRDefault="00D34043" w:rsidP="00C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43" w:rsidRPr="00C253F2" w:rsidRDefault="00D34043">
    <w:pPr>
      <w:pStyle w:val="a5"/>
      <w:rPr>
        <w:rFonts w:ascii="Times New Roman" w:hAnsi="Times New Roman"/>
      </w:rPr>
    </w:pPr>
    <w:r w:rsidRPr="00C253F2">
      <w:rPr>
        <w:rFonts w:ascii="Times New Roman" w:hAnsi="Times New Roman"/>
      </w:rPr>
      <w:t>Приложение 30  02.РК.002.2020, редакция 02 с 27.04.2021г.</w:t>
    </w:r>
  </w:p>
  <w:p w:rsidR="00D34043" w:rsidRDefault="00D340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43" w:rsidRDefault="00D34043" w:rsidP="00C253F2">
      <w:r>
        <w:separator/>
      </w:r>
    </w:p>
  </w:footnote>
  <w:footnote w:type="continuationSeparator" w:id="0">
    <w:p w:rsidR="00D34043" w:rsidRDefault="00D34043" w:rsidP="00C2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2A39"/>
    <w:rsid w:val="000F69BB"/>
    <w:rsid w:val="001B2A39"/>
    <w:rsid w:val="001D0C2F"/>
    <w:rsid w:val="00296358"/>
    <w:rsid w:val="002D56F7"/>
    <w:rsid w:val="003C0C96"/>
    <w:rsid w:val="00417565"/>
    <w:rsid w:val="00452192"/>
    <w:rsid w:val="004D2BCA"/>
    <w:rsid w:val="005336DF"/>
    <w:rsid w:val="006A1B31"/>
    <w:rsid w:val="007E6CA1"/>
    <w:rsid w:val="008C3D2F"/>
    <w:rsid w:val="009325BC"/>
    <w:rsid w:val="00940812"/>
    <w:rsid w:val="009A6606"/>
    <w:rsid w:val="009E2C5E"/>
    <w:rsid w:val="00AC08C4"/>
    <w:rsid w:val="00B454EA"/>
    <w:rsid w:val="00BD0B1D"/>
    <w:rsid w:val="00C253F2"/>
    <w:rsid w:val="00D3231F"/>
    <w:rsid w:val="00D34043"/>
    <w:rsid w:val="00DF14E8"/>
    <w:rsid w:val="00E41154"/>
    <w:rsid w:val="00EE58A2"/>
    <w:rsid w:val="00F1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39"/>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3F2"/>
    <w:pPr>
      <w:tabs>
        <w:tab w:val="center" w:pos="4677"/>
        <w:tab w:val="right" w:pos="9355"/>
      </w:tabs>
    </w:pPr>
  </w:style>
  <w:style w:type="character" w:customStyle="1" w:styleId="a4">
    <w:name w:val="Верхний колонтитул Знак"/>
    <w:basedOn w:val="a0"/>
    <w:link w:val="a3"/>
    <w:uiPriority w:val="99"/>
    <w:rsid w:val="00C253F2"/>
    <w:rPr>
      <w:rFonts w:ascii="Calibri" w:eastAsia="Times New Roman" w:hAnsi="Calibri" w:cs="Times New Roman"/>
      <w:lang w:eastAsia="ru-RU"/>
    </w:rPr>
  </w:style>
  <w:style w:type="paragraph" w:styleId="a5">
    <w:name w:val="footer"/>
    <w:basedOn w:val="a"/>
    <w:link w:val="a6"/>
    <w:unhideWhenUsed/>
    <w:rsid w:val="00C253F2"/>
    <w:pPr>
      <w:tabs>
        <w:tab w:val="center" w:pos="4677"/>
        <w:tab w:val="right" w:pos="9355"/>
      </w:tabs>
    </w:pPr>
  </w:style>
  <w:style w:type="character" w:customStyle="1" w:styleId="a6">
    <w:name w:val="Нижний колонтитул Знак"/>
    <w:basedOn w:val="a0"/>
    <w:link w:val="a5"/>
    <w:rsid w:val="00C253F2"/>
    <w:rPr>
      <w:rFonts w:ascii="Calibri" w:eastAsia="Times New Roman" w:hAnsi="Calibri" w:cs="Times New Roman"/>
      <w:lang w:eastAsia="ru-RU"/>
    </w:rPr>
  </w:style>
  <w:style w:type="paragraph" w:styleId="a7">
    <w:name w:val="Balloon Text"/>
    <w:basedOn w:val="a"/>
    <w:link w:val="a8"/>
    <w:uiPriority w:val="99"/>
    <w:semiHidden/>
    <w:unhideWhenUsed/>
    <w:rsid w:val="00C253F2"/>
    <w:rPr>
      <w:rFonts w:ascii="Tahoma" w:hAnsi="Tahoma" w:cs="Tahoma"/>
      <w:sz w:val="16"/>
      <w:szCs w:val="16"/>
    </w:rPr>
  </w:style>
  <w:style w:type="character" w:customStyle="1" w:styleId="a8">
    <w:name w:val="Текст выноски Знак"/>
    <w:basedOn w:val="a0"/>
    <w:link w:val="a7"/>
    <w:uiPriority w:val="99"/>
    <w:semiHidden/>
    <w:rsid w:val="00C253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SamLab.ws</cp:lastModifiedBy>
  <cp:revision>8</cp:revision>
  <cp:lastPrinted>2023-01-03T13:08:00Z</cp:lastPrinted>
  <dcterms:created xsi:type="dcterms:W3CDTF">2023-01-03T13:07:00Z</dcterms:created>
  <dcterms:modified xsi:type="dcterms:W3CDTF">2024-09-27T07:45:00Z</dcterms:modified>
</cp:coreProperties>
</file>