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F3" w:rsidRPr="000D5857" w:rsidRDefault="00EC1A76" w:rsidP="00B825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D5857">
        <w:rPr>
          <w:rFonts w:ascii="Times New Roman" w:hAnsi="Times New Roman"/>
          <w:color w:val="000000"/>
          <w:sz w:val="28"/>
          <w:szCs w:val="28"/>
        </w:rPr>
        <w:t>Государственное учреждение «Лидский зональный центр гигиены и эпидемиологии» информирует о продукции, не соответствующей требованиям санитарно-эпидемиологического законодательства.</w:t>
      </w:r>
      <w:r w:rsidR="00A579F3" w:rsidRPr="000D5857">
        <w:rPr>
          <w:rFonts w:ascii="Times New Roman" w:hAnsi="Times New Roman"/>
          <w:sz w:val="28"/>
          <w:szCs w:val="28"/>
        </w:rPr>
        <w:tab/>
      </w:r>
    </w:p>
    <w:p w:rsidR="00E10D82" w:rsidRPr="00497FB8" w:rsidRDefault="00351F0E" w:rsidP="00497F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97FB8">
        <w:rPr>
          <w:rFonts w:ascii="Times New Roman" w:hAnsi="Times New Roman"/>
          <w:b/>
          <w:sz w:val="24"/>
          <w:szCs w:val="24"/>
        </w:rPr>
        <w:t xml:space="preserve">Таблица 1 – Сведения о </w:t>
      </w:r>
      <w:r w:rsidRPr="00497FB8">
        <w:rPr>
          <w:rStyle w:val="a5"/>
          <w:rFonts w:ascii="Times New Roman" w:hAnsi="Times New Roman"/>
          <w:b/>
          <w:i w:val="0"/>
          <w:sz w:val="24"/>
          <w:szCs w:val="24"/>
        </w:rPr>
        <w:t>непродовольственных товарах</w:t>
      </w:r>
      <w:r w:rsidRPr="00497FB8">
        <w:rPr>
          <w:rFonts w:ascii="Times New Roman" w:hAnsi="Times New Roman"/>
          <w:b/>
          <w:sz w:val="24"/>
          <w:szCs w:val="24"/>
        </w:rPr>
        <w:t xml:space="preserve">, не соответствующих требованиям санитарно-эпидемиологического законодательства, поступившие в </w:t>
      </w:r>
      <w:r w:rsidR="00F00B5F" w:rsidRPr="00497FB8">
        <w:rPr>
          <w:rFonts w:ascii="Times New Roman" w:hAnsi="Times New Roman"/>
          <w:b/>
          <w:sz w:val="24"/>
          <w:szCs w:val="24"/>
        </w:rPr>
        <w:t xml:space="preserve">Лидский </w:t>
      </w:r>
      <w:r w:rsidR="00F00B5F" w:rsidRPr="00504316">
        <w:rPr>
          <w:rFonts w:ascii="Times New Roman" w:hAnsi="Times New Roman"/>
          <w:b/>
          <w:sz w:val="24"/>
          <w:szCs w:val="24"/>
        </w:rPr>
        <w:t>зональный</w:t>
      </w:r>
      <w:r w:rsidR="00973671" w:rsidRPr="00504316">
        <w:rPr>
          <w:rFonts w:ascii="Times New Roman" w:hAnsi="Times New Roman"/>
          <w:b/>
          <w:sz w:val="24"/>
          <w:szCs w:val="24"/>
        </w:rPr>
        <w:t xml:space="preserve"> </w:t>
      </w:r>
      <w:r w:rsidRPr="00504316">
        <w:rPr>
          <w:rFonts w:ascii="Times New Roman" w:hAnsi="Times New Roman"/>
          <w:b/>
          <w:sz w:val="24"/>
          <w:szCs w:val="24"/>
        </w:rPr>
        <w:t xml:space="preserve">ЦГЭ </w:t>
      </w:r>
      <w:r w:rsidR="00504316" w:rsidRPr="00504316">
        <w:rPr>
          <w:rFonts w:ascii="Times New Roman" w:hAnsi="Times New Roman"/>
          <w:b/>
          <w:bCs/>
          <w:sz w:val="24"/>
          <w:szCs w:val="24"/>
        </w:rPr>
        <w:t>с 06.12.2023 по 08.12.2023</w:t>
      </w:r>
    </w:p>
    <w:tbl>
      <w:tblPr>
        <w:tblW w:w="15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048"/>
        <w:gridCol w:w="2480"/>
        <w:gridCol w:w="2297"/>
        <w:gridCol w:w="4252"/>
        <w:gridCol w:w="2098"/>
        <w:gridCol w:w="1418"/>
      </w:tblGrid>
      <w:tr w:rsidR="00A805E9" w:rsidRPr="00A805E9" w:rsidTr="00A805E9">
        <w:trPr>
          <w:trHeight w:val="1463"/>
          <w:jc w:val="center"/>
        </w:trPr>
        <w:tc>
          <w:tcPr>
            <w:tcW w:w="402" w:type="dxa"/>
          </w:tcPr>
          <w:p w:rsidR="00A805E9" w:rsidRPr="00A805E9" w:rsidRDefault="00A805E9" w:rsidP="00C0386F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5E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8" w:type="dxa"/>
          </w:tcPr>
          <w:p w:rsidR="00A805E9" w:rsidRPr="00A805E9" w:rsidRDefault="00A805E9" w:rsidP="00C0386F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5E9">
              <w:rPr>
                <w:rFonts w:ascii="Times New Roman" w:hAnsi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2480" w:type="dxa"/>
          </w:tcPr>
          <w:p w:rsidR="00A805E9" w:rsidRPr="00A805E9" w:rsidRDefault="00A805E9" w:rsidP="00C0386F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5E9">
              <w:rPr>
                <w:rFonts w:ascii="Times New Roman" w:hAnsi="Times New Roman"/>
                <w:sz w:val="20"/>
                <w:szCs w:val="20"/>
              </w:rPr>
              <w:t>Производитель, импортер (поставщик)</w:t>
            </w:r>
          </w:p>
        </w:tc>
        <w:tc>
          <w:tcPr>
            <w:tcW w:w="2297" w:type="dxa"/>
          </w:tcPr>
          <w:p w:rsidR="00A805E9" w:rsidRPr="00A805E9" w:rsidRDefault="00A805E9" w:rsidP="00C0386F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5E9">
              <w:rPr>
                <w:rFonts w:ascii="Times New Roman" w:hAnsi="Times New Roman"/>
                <w:sz w:val="20"/>
                <w:szCs w:val="20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252" w:type="dxa"/>
          </w:tcPr>
          <w:p w:rsidR="00A805E9" w:rsidRPr="00A805E9" w:rsidRDefault="00A805E9" w:rsidP="00C0386F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5E9">
              <w:rPr>
                <w:rFonts w:ascii="Times New Roman" w:hAnsi="Times New Roman"/>
                <w:sz w:val="20"/>
                <w:szCs w:val="20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098" w:type="dxa"/>
          </w:tcPr>
          <w:p w:rsidR="00A805E9" w:rsidRPr="00A805E9" w:rsidRDefault="00A805E9" w:rsidP="00C0386F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5E9">
              <w:rPr>
                <w:rFonts w:ascii="Times New Roman" w:hAnsi="Times New Roman"/>
                <w:sz w:val="20"/>
                <w:szCs w:val="20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418" w:type="dxa"/>
          </w:tcPr>
          <w:p w:rsidR="00A805E9" w:rsidRPr="00A805E9" w:rsidRDefault="00A805E9" w:rsidP="00A805E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805E9">
              <w:rPr>
                <w:rFonts w:ascii="Times New Roman" w:hAnsi="Times New Roman"/>
              </w:rPr>
              <w:t>Наименова</w:t>
            </w:r>
            <w:proofErr w:type="spellEnd"/>
          </w:p>
          <w:p w:rsidR="00A805E9" w:rsidRPr="00A805E9" w:rsidRDefault="00A805E9" w:rsidP="00A805E9">
            <w:pPr>
              <w:pStyle w:val="a3"/>
            </w:pPr>
            <w:proofErr w:type="spellStart"/>
            <w:r w:rsidRPr="00A805E9">
              <w:rPr>
                <w:rFonts w:ascii="Times New Roman" w:hAnsi="Times New Roman"/>
              </w:rPr>
              <w:t>ние</w:t>
            </w:r>
            <w:proofErr w:type="spellEnd"/>
            <w:r w:rsidRPr="00A805E9">
              <w:rPr>
                <w:rFonts w:ascii="Times New Roman" w:hAnsi="Times New Roman"/>
              </w:rPr>
              <w:t xml:space="preserve"> ЦГЭ, предоставившего информацию</w:t>
            </w:r>
          </w:p>
        </w:tc>
      </w:tr>
      <w:tr w:rsidR="00A805E9" w:rsidRPr="00A805E9" w:rsidTr="00A805E9">
        <w:trPr>
          <w:trHeight w:val="273"/>
          <w:jc w:val="center"/>
        </w:trPr>
        <w:tc>
          <w:tcPr>
            <w:tcW w:w="15995" w:type="dxa"/>
            <w:gridSpan w:val="7"/>
            <w:vAlign w:val="center"/>
          </w:tcPr>
          <w:p w:rsidR="00A805E9" w:rsidRPr="00504316" w:rsidRDefault="00504316" w:rsidP="00C0386F">
            <w:pPr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504316">
              <w:rPr>
                <w:rFonts w:ascii="Times New Roman" w:hAnsi="Times New Roman"/>
                <w:b/>
                <w:sz w:val="24"/>
                <w:szCs w:val="24"/>
              </w:rPr>
              <w:t>Игрушки</w:t>
            </w:r>
          </w:p>
        </w:tc>
      </w:tr>
      <w:tr w:rsidR="00504316" w:rsidRPr="00A805E9" w:rsidTr="00A805E9">
        <w:trPr>
          <w:trHeight w:val="416"/>
          <w:jc w:val="center"/>
        </w:trPr>
        <w:tc>
          <w:tcPr>
            <w:tcW w:w="402" w:type="dxa"/>
          </w:tcPr>
          <w:p w:rsidR="00504316" w:rsidRPr="00A805E9" w:rsidRDefault="00504316" w:rsidP="00504316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5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8" w:type="dxa"/>
          </w:tcPr>
          <w:p w:rsidR="00504316" w:rsidRPr="00504316" w:rsidRDefault="00504316" w:rsidP="00504316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04316">
              <w:rPr>
                <w:rFonts w:ascii="Times New Roman" w:hAnsi="Times New Roman"/>
                <w:sz w:val="24"/>
                <w:szCs w:val="24"/>
              </w:rPr>
              <w:t>Краски</w:t>
            </w:r>
            <w:r w:rsidRPr="005043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акварельные медовые полусухие. Набор «Юный художник», 10 цветов без кисточки, для детей старше 3 лет. Штриховой код 460039500583, ТУ 6-00-06916705-20-95, артикул  212072, дата изготовления 24.06.2023, срок годности не ограничен</w:t>
            </w:r>
          </w:p>
        </w:tc>
        <w:tc>
          <w:tcPr>
            <w:tcW w:w="2480" w:type="dxa"/>
          </w:tcPr>
          <w:p w:rsidR="00504316" w:rsidRPr="00504316" w:rsidRDefault="00504316" w:rsidP="00504316">
            <w:pPr>
              <w:shd w:val="clear" w:color="auto" w:fill="FFFFFF"/>
              <w:tabs>
                <w:tab w:val="left" w:pos="432"/>
              </w:tabs>
              <w:spacing w:line="240" w:lineRule="exact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16">
              <w:rPr>
                <w:rFonts w:ascii="Times New Roman" w:hAnsi="Times New Roman"/>
                <w:sz w:val="24"/>
                <w:szCs w:val="24"/>
              </w:rPr>
              <w:t xml:space="preserve">Изготовитель: </w:t>
            </w:r>
            <w:r w:rsidRPr="00504316">
              <w:rPr>
                <w:rFonts w:ascii="Times New Roman" w:hAnsi="Times New Roman"/>
                <w:spacing w:val="-6"/>
                <w:sz w:val="24"/>
                <w:szCs w:val="24"/>
              </w:rPr>
              <w:t>АО «ГАММА», 390020, Россия,  Рязанская область, город Рязань, Московское шоссе, дом 147, строение 1, помещение Н</w:t>
            </w:r>
            <w:proofErr w:type="gramStart"/>
            <w:r w:rsidRPr="00504316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97" w:type="dxa"/>
          </w:tcPr>
          <w:p w:rsidR="00504316" w:rsidRPr="00504316" w:rsidRDefault="00504316" w:rsidP="00504316">
            <w:pPr>
              <w:shd w:val="clear" w:color="auto" w:fill="FFFFFF"/>
              <w:spacing w:line="240" w:lineRule="exact"/>
              <w:ind w:right="28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4316">
              <w:rPr>
                <w:rFonts w:ascii="Times New Roman" w:hAnsi="Times New Roman"/>
                <w:sz w:val="24"/>
                <w:szCs w:val="24"/>
              </w:rPr>
              <w:t>Магазин «Щедрая сова» общества с ограниченной ответственностью «Бумажный стандарт»</w:t>
            </w:r>
            <w:r w:rsidRPr="00504316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, 247152, Гомельская область, г. Чечерск, </w:t>
            </w:r>
            <w:proofErr w:type="spellStart"/>
            <w:r w:rsidRPr="00504316">
              <w:rPr>
                <w:rFonts w:ascii="Times New Roman" w:hAnsi="Times New Roman"/>
                <w:sz w:val="24"/>
                <w:szCs w:val="24"/>
                <w:lang w:eastAsia="x-none"/>
              </w:rPr>
              <w:t>ул.Ленина</w:t>
            </w:r>
            <w:proofErr w:type="spellEnd"/>
            <w:r w:rsidRPr="00504316">
              <w:rPr>
                <w:rFonts w:ascii="Times New Roman" w:hAnsi="Times New Roman"/>
                <w:sz w:val="24"/>
                <w:szCs w:val="24"/>
                <w:lang w:eastAsia="x-none"/>
              </w:rPr>
              <w:t>, 5</w:t>
            </w:r>
          </w:p>
        </w:tc>
        <w:tc>
          <w:tcPr>
            <w:tcW w:w="4252" w:type="dxa"/>
          </w:tcPr>
          <w:p w:rsidR="00504316" w:rsidRPr="00504316" w:rsidRDefault="00504316" w:rsidP="00504316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соответствует </w:t>
            </w:r>
            <w:r w:rsidRPr="00504316">
              <w:rPr>
                <w:rFonts w:ascii="Times New Roman" w:hAnsi="Times New Roman"/>
                <w:sz w:val="24"/>
                <w:szCs w:val="24"/>
              </w:rPr>
              <w:t>ТР ТС 008/2011 «О безопасности игрушек», утвержденного Решением Комиссии Таможенного союза от 23.09.2011 № 798, Гигиенического норматива «Показатели безопасности отдельных видов продукции для детей», утвержденного постановлением Совета Министров Республики Беларусь от 25.01.2021 № 37</w:t>
            </w:r>
            <w:r w:rsidRPr="00504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уровню миграции формальдегида: фактическое содержание составило 0,106±0,014 мг/дм</w:t>
            </w:r>
            <w:r w:rsidRPr="0050431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504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нормирующем значении - не более 0,1 мг/дм</w:t>
            </w:r>
            <w:r w:rsidRPr="0050431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504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(протокол испытаний Гомельского областного ЦГЭОЗ от </w:t>
            </w:r>
            <w:r w:rsidRPr="00504316">
              <w:rPr>
                <w:rFonts w:ascii="Times New Roman" w:hAnsi="Times New Roman"/>
                <w:sz w:val="24"/>
                <w:szCs w:val="24"/>
              </w:rPr>
              <w:t>06.12.2023 № 8.4.4/219</w:t>
            </w:r>
            <w:r w:rsidRPr="0050431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504316" w:rsidRPr="00504316" w:rsidRDefault="00504316" w:rsidP="00504316">
            <w:pPr>
              <w:pStyle w:val="a8"/>
              <w:tabs>
                <w:tab w:val="num" w:pos="0"/>
              </w:tabs>
              <w:spacing w:after="0" w:line="240" w:lineRule="exact"/>
              <w:ind w:left="0" w:right="-6"/>
              <w:jc w:val="both"/>
              <w:rPr>
                <w:color w:val="202020"/>
                <w:sz w:val="24"/>
                <w:szCs w:val="24"/>
              </w:rPr>
            </w:pPr>
            <w:r w:rsidRPr="00504316">
              <w:rPr>
                <w:sz w:val="24"/>
                <w:szCs w:val="24"/>
              </w:rPr>
              <w:t xml:space="preserve">Сертификат соответствия № EAЭС </w:t>
            </w:r>
            <w:r w:rsidRPr="00504316">
              <w:rPr>
                <w:sz w:val="24"/>
                <w:szCs w:val="24"/>
                <w:lang w:val="en-US"/>
              </w:rPr>
              <w:t>RU</w:t>
            </w:r>
            <w:r w:rsidRPr="00504316">
              <w:rPr>
                <w:sz w:val="24"/>
                <w:szCs w:val="24"/>
              </w:rPr>
              <w:t xml:space="preserve"> </w:t>
            </w:r>
            <w:r w:rsidRPr="00504316">
              <w:rPr>
                <w:sz w:val="24"/>
                <w:szCs w:val="24"/>
                <w:lang w:val="en-US"/>
              </w:rPr>
              <w:t>C</w:t>
            </w:r>
            <w:r w:rsidRPr="00504316">
              <w:rPr>
                <w:sz w:val="24"/>
                <w:szCs w:val="24"/>
              </w:rPr>
              <w:t>-</w:t>
            </w:r>
            <w:r w:rsidRPr="00504316">
              <w:rPr>
                <w:sz w:val="24"/>
                <w:szCs w:val="24"/>
                <w:lang w:val="en-US"/>
              </w:rPr>
              <w:t>RU</w:t>
            </w:r>
            <w:r w:rsidRPr="00504316">
              <w:rPr>
                <w:sz w:val="24"/>
                <w:szCs w:val="24"/>
              </w:rPr>
              <w:t>.</w:t>
            </w:r>
            <w:r w:rsidRPr="00504316">
              <w:rPr>
                <w:sz w:val="24"/>
                <w:szCs w:val="24"/>
                <w:lang w:val="en-US"/>
              </w:rPr>
              <w:t>HB</w:t>
            </w:r>
            <w:r w:rsidRPr="00504316">
              <w:rPr>
                <w:sz w:val="24"/>
                <w:szCs w:val="24"/>
              </w:rPr>
              <w:t>65.</w:t>
            </w:r>
            <w:r w:rsidRPr="00504316">
              <w:rPr>
                <w:sz w:val="24"/>
                <w:szCs w:val="24"/>
                <w:lang w:val="en-US"/>
              </w:rPr>
              <w:t>B</w:t>
            </w:r>
            <w:r w:rsidRPr="00504316">
              <w:rPr>
                <w:sz w:val="24"/>
                <w:szCs w:val="24"/>
              </w:rPr>
              <w:t>.00453/21, срок действия с 25.02.2021 по 24.02.2024 включительно.</w:t>
            </w:r>
          </w:p>
        </w:tc>
        <w:tc>
          <w:tcPr>
            <w:tcW w:w="1418" w:type="dxa"/>
          </w:tcPr>
          <w:p w:rsidR="00504316" w:rsidRPr="00504316" w:rsidRDefault="00504316" w:rsidP="00504316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316">
              <w:rPr>
                <w:rFonts w:ascii="Times New Roman" w:hAnsi="Times New Roman"/>
                <w:sz w:val="24"/>
                <w:szCs w:val="24"/>
              </w:rPr>
              <w:t>Чечерский</w:t>
            </w:r>
            <w:proofErr w:type="spellEnd"/>
            <w:r w:rsidRPr="00504316">
              <w:rPr>
                <w:rFonts w:ascii="Times New Roman" w:hAnsi="Times New Roman"/>
                <w:sz w:val="24"/>
                <w:szCs w:val="24"/>
              </w:rPr>
              <w:t xml:space="preserve"> районный ЦГЭ</w:t>
            </w:r>
          </w:p>
        </w:tc>
      </w:tr>
    </w:tbl>
    <w:p w:rsidR="00351F0E" w:rsidRDefault="00351F0E" w:rsidP="00B825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00B5F" w:rsidRPr="006C1377" w:rsidRDefault="00F00B5F" w:rsidP="00F00B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1377">
        <w:rPr>
          <w:rFonts w:ascii="Times New Roman" w:hAnsi="Times New Roman"/>
          <w:sz w:val="28"/>
          <w:szCs w:val="28"/>
        </w:rPr>
        <w:t xml:space="preserve">Врач-гигиенист (заведующий </w:t>
      </w:r>
    </w:p>
    <w:p w:rsidR="002B66E3" w:rsidRPr="000D5857" w:rsidRDefault="00F00B5F" w:rsidP="00A805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1377">
        <w:rPr>
          <w:rFonts w:ascii="Times New Roman" w:hAnsi="Times New Roman"/>
          <w:sz w:val="28"/>
          <w:szCs w:val="28"/>
        </w:rPr>
        <w:t xml:space="preserve">отделением) </w:t>
      </w:r>
      <w:proofErr w:type="spellStart"/>
      <w:r w:rsidRPr="006C1377">
        <w:rPr>
          <w:rFonts w:ascii="Times New Roman" w:hAnsi="Times New Roman"/>
          <w:sz w:val="28"/>
          <w:szCs w:val="28"/>
        </w:rPr>
        <w:t>ОГДиП</w:t>
      </w:r>
      <w:proofErr w:type="spellEnd"/>
      <w:r w:rsidRPr="006C1377">
        <w:rPr>
          <w:rFonts w:ascii="Times New Roman" w:hAnsi="Times New Roman"/>
          <w:sz w:val="28"/>
          <w:szCs w:val="28"/>
        </w:rPr>
        <w:t xml:space="preserve">   ОГ                                   Савицкая Н.И.    </w:t>
      </w:r>
    </w:p>
    <w:sectPr w:rsidR="002B66E3" w:rsidRPr="000D5857" w:rsidSect="00E10D82">
      <w:pgSz w:w="16838" w:h="11906" w:orient="landscape"/>
      <w:pgMar w:top="851" w:right="851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9F3"/>
    <w:rsid w:val="000D5857"/>
    <w:rsid w:val="00185022"/>
    <w:rsid w:val="001D303A"/>
    <w:rsid w:val="00243D29"/>
    <w:rsid w:val="002B66E3"/>
    <w:rsid w:val="002F2296"/>
    <w:rsid w:val="00351F0E"/>
    <w:rsid w:val="003E2453"/>
    <w:rsid w:val="004363E6"/>
    <w:rsid w:val="004808A3"/>
    <w:rsid w:val="00497FB8"/>
    <w:rsid w:val="00504316"/>
    <w:rsid w:val="00571A2E"/>
    <w:rsid w:val="006507EE"/>
    <w:rsid w:val="00856DA6"/>
    <w:rsid w:val="008725BB"/>
    <w:rsid w:val="008D2CB2"/>
    <w:rsid w:val="00973671"/>
    <w:rsid w:val="009923B1"/>
    <w:rsid w:val="00A579F3"/>
    <w:rsid w:val="00A60CF9"/>
    <w:rsid w:val="00A805E9"/>
    <w:rsid w:val="00A956F1"/>
    <w:rsid w:val="00AF6681"/>
    <w:rsid w:val="00B825D2"/>
    <w:rsid w:val="00D1626E"/>
    <w:rsid w:val="00E10D82"/>
    <w:rsid w:val="00EC1A76"/>
    <w:rsid w:val="00F00B5F"/>
    <w:rsid w:val="00F02562"/>
    <w:rsid w:val="00F6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9F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571A2E"/>
    <w:rPr>
      <w:color w:val="0000FF"/>
      <w:u w:val="single"/>
    </w:rPr>
  </w:style>
  <w:style w:type="character" w:styleId="a5">
    <w:name w:val="Emphasis"/>
    <w:basedOn w:val="a0"/>
    <w:qFormat/>
    <w:rsid w:val="001850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11B3"/>
    <w:rPr>
      <w:rFonts w:ascii="Segoe UI" w:eastAsia="Calibr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rsid w:val="0050431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431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546E-6ADF-4611-9C1D-2AA8B9C5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2022-09-30T12:24:00Z</cp:lastPrinted>
  <dcterms:created xsi:type="dcterms:W3CDTF">2023-09-04T09:44:00Z</dcterms:created>
  <dcterms:modified xsi:type="dcterms:W3CDTF">2023-12-13T08:43:00Z</dcterms:modified>
</cp:coreProperties>
</file>